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414" w:rsidRPr="00386D50" w:rsidRDefault="00931414" w:rsidP="00931414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386D50">
        <w:rPr>
          <w:rFonts w:ascii="Times New Roman" w:eastAsiaTheme="minorEastAsia" w:hAnsi="Times New Roman" w:cs="Times New Roman"/>
          <w:b/>
          <w:sz w:val="28"/>
          <w:szCs w:val="28"/>
        </w:rPr>
        <w:t>Справка-обоснование</w:t>
      </w:r>
    </w:p>
    <w:p w:rsidR="00931414" w:rsidRPr="00386D50" w:rsidRDefault="00931414" w:rsidP="00931414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386D50">
        <w:rPr>
          <w:rFonts w:ascii="Times New Roman" w:eastAsiaTheme="minorEastAsia" w:hAnsi="Times New Roman" w:cs="Times New Roman"/>
          <w:b/>
          <w:sz w:val="28"/>
          <w:szCs w:val="28"/>
        </w:rPr>
        <w:t>к проекту постановления Правительства Кыргызской Республики «О внесении изменений и дополнений в постановление Правительства Кыргызской Республики «О мерах по компенсации расходов, связанных с доставкой в Кыргызскую Республику тел граждан Кыргызской Республики, умерших за рубежом</w:t>
      </w:r>
      <w:proofErr w:type="gramStart"/>
      <w:r w:rsidR="00AC789A" w:rsidRPr="00386D50">
        <w:rPr>
          <w:rFonts w:ascii="Times New Roman" w:eastAsiaTheme="minorEastAsia" w:hAnsi="Times New Roman" w:cs="Times New Roman"/>
          <w:b/>
          <w:sz w:val="28"/>
          <w:szCs w:val="28"/>
        </w:rPr>
        <w:t>»</w:t>
      </w:r>
      <w:r w:rsidRPr="00386D50">
        <w:rPr>
          <w:rFonts w:ascii="Times New Roman" w:eastAsiaTheme="minorEastAsia" w:hAnsi="Times New Roman" w:cs="Times New Roman"/>
          <w:b/>
          <w:sz w:val="28"/>
          <w:szCs w:val="28"/>
          <w:shd w:val="clear" w:color="auto" w:fill="FFFFFF"/>
        </w:rPr>
        <w:t>о</w:t>
      </w:r>
      <w:proofErr w:type="gramEnd"/>
      <w:r w:rsidRPr="00386D50">
        <w:rPr>
          <w:rFonts w:ascii="Times New Roman" w:eastAsiaTheme="minorEastAsia" w:hAnsi="Times New Roman" w:cs="Times New Roman"/>
          <w:b/>
          <w:sz w:val="28"/>
          <w:szCs w:val="28"/>
          <w:shd w:val="clear" w:color="auto" w:fill="FFFFFF"/>
        </w:rPr>
        <w:t>т 16 мая 2018 года № 236</w:t>
      </w:r>
      <w:r w:rsidRPr="00386D50">
        <w:rPr>
          <w:rFonts w:ascii="Times New Roman" w:eastAsiaTheme="minorEastAsia" w:hAnsi="Times New Roman" w:cs="Times New Roman"/>
          <w:b/>
          <w:sz w:val="28"/>
          <w:szCs w:val="28"/>
        </w:rPr>
        <w:t>»</w:t>
      </w:r>
    </w:p>
    <w:p w:rsidR="00931414" w:rsidRPr="00386D50" w:rsidRDefault="00931414" w:rsidP="009314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31414" w:rsidRPr="00386D50" w:rsidRDefault="00931414" w:rsidP="00931414">
      <w:pPr>
        <w:pStyle w:val="a6"/>
        <w:numPr>
          <w:ilvl w:val="0"/>
          <w:numId w:val="2"/>
        </w:numPr>
        <w:spacing w:after="120" w:line="240" w:lineRule="auto"/>
        <w:ind w:left="714" w:hanging="35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6D50"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:rsidR="00D6569A" w:rsidRPr="00386D50" w:rsidRDefault="008E3371" w:rsidP="00D6569A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86D50">
        <w:rPr>
          <w:rFonts w:ascii="Times New Roman" w:eastAsia="Times New Roman" w:hAnsi="Times New Roman" w:cs="Times New Roman"/>
          <w:sz w:val="28"/>
          <w:szCs w:val="28"/>
        </w:rPr>
        <w:t xml:space="preserve">Целью и задачей данного проекта постановленияявляется </w:t>
      </w:r>
      <w:r w:rsidR="00D6569A" w:rsidRPr="00386D50">
        <w:rPr>
          <w:rFonts w:ascii="Times New Roman" w:eastAsia="Times New Roman" w:hAnsi="Times New Roman" w:cs="Times New Roman"/>
          <w:sz w:val="28"/>
          <w:szCs w:val="28"/>
        </w:rPr>
        <w:t>улучшени</w:t>
      </w:r>
      <w:r w:rsidRPr="00386D50">
        <w:rPr>
          <w:rFonts w:ascii="Times New Roman" w:eastAsia="Times New Roman" w:hAnsi="Times New Roman" w:cs="Times New Roman"/>
          <w:sz w:val="28"/>
          <w:szCs w:val="28"/>
        </w:rPr>
        <w:t>е</w:t>
      </w:r>
      <w:r w:rsidR="00D6569A" w:rsidRPr="00386D50">
        <w:rPr>
          <w:rFonts w:ascii="Times New Roman" w:eastAsia="Times New Roman" w:hAnsi="Times New Roman" w:cs="Times New Roman"/>
          <w:sz w:val="28"/>
          <w:szCs w:val="28"/>
        </w:rPr>
        <w:t xml:space="preserve"> порядка организации доставки в Кыргызскую Республику тел граждан Кыргызской Республики, умерших за рубежом</w:t>
      </w:r>
      <w:r w:rsidR="00D6569A" w:rsidRPr="00386D50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313DB7" w:rsidRPr="00AE7FED" w:rsidRDefault="00313DB7" w:rsidP="00D028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13DB7" w:rsidRPr="00386D50" w:rsidRDefault="00313DB7" w:rsidP="00AC53AC">
      <w:pPr>
        <w:pStyle w:val="a6"/>
        <w:numPr>
          <w:ilvl w:val="0"/>
          <w:numId w:val="2"/>
        </w:numPr>
        <w:spacing w:after="120" w:line="240" w:lineRule="auto"/>
        <w:ind w:left="714" w:hanging="35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6D50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8A33F6" w:rsidRDefault="008A33F6" w:rsidP="00AE7FED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8A33F6">
        <w:rPr>
          <w:rFonts w:ascii="Times New Roman" w:eastAsiaTheme="minorEastAsia" w:hAnsi="Times New Roman" w:cs="Times New Roman"/>
          <w:sz w:val="28"/>
          <w:szCs w:val="28"/>
        </w:rPr>
        <w:t>В соответствии с установленной единовременной выплатой в размере 50 000 сомов, Информационно-консультационным центром Государственной службы миграции при Правительстве Кыргызской Республики (далее ИКЦ) за 201</w:t>
      </w:r>
      <w:r w:rsidR="00AE7FED">
        <w:rPr>
          <w:rFonts w:ascii="Times New Roman" w:eastAsiaTheme="minorEastAsia" w:hAnsi="Times New Roman" w:cs="Times New Roman"/>
          <w:sz w:val="28"/>
          <w:szCs w:val="28"/>
        </w:rPr>
        <w:t>9</w:t>
      </w:r>
      <w:r w:rsidRPr="008A33F6">
        <w:rPr>
          <w:rFonts w:ascii="Times New Roman" w:eastAsiaTheme="minorEastAsia" w:hAnsi="Times New Roman" w:cs="Times New Roman"/>
          <w:sz w:val="28"/>
          <w:szCs w:val="28"/>
        </w:rPr>
        <w:t xml:space="preserve"> год компенсационные выплаты были произведены по </w:t>
      </w:r>
      <w:r w:rsidR="00AE7FED">
        <w:rPr>
          <w:rFonts w:ascii="Times New Roman" w:eastAsiaTheme="minorEastAsia" w:hAnsi="Times New Roman" w:cs="Times New Roman"/>
          <w:sz w:val="28"/>
          <w:szCs w:val="28"/>
        </w:rPr>
        <w:t>288</w:t>
      </w:r>
      <w:r w:rsidRPr="008A33F6">
        <w:rPr>
          <w:rFonts w:ascii="Times New Roman" w:eastAsiaTheme="minorEastAsia" w:hAnsi="Times New Roman" w:cs="Times New Roman"/>
          <w:sz w:val="28"/>
          <w:szCs w:val="28"/>
        </w:rPr>
        <w:t xml:space="preserve"> мате</w:t>
      </w:r>
      <w:r w:rsidR="00AE7FED">
        <w:rPr>
          <w:rFonts w:ascii="Times New Roman" w:eastAsiaTheme="minorEastAsia" w:hAnsi="Times New Roman" w:cs="Times New Roman"/>
          <w:sz w:val="28"/>
          <w:szCs w:val="28"/>
        </w:rPr>
        <w:t>риалу на общую сумму 14 390 415</w:t>
      </w:r>
      <w:r w:rsidRPr="008A33F6">
        <w:rPr>
          <w:rFonts w:ascii="Times New Roman" w:eastAsiaTheme="minorEastAsia" w:hAnsi="Times New Roman" w:cs="Times New Roman"/>
          <w:sz w:val="28"/>
          <w:szCs w:val="28"/>
        </w:rPr>
        <w:t xml:space="preserve"> сомов</w:t>
      </w:r>
      <w:r w:rsidRPr="008A33F6">
        <w:rPr>
          <w:rFonts w:ascii="Times New Roman" w:eastAsiaTheme="minorEastAsia" w:hAnsi="Times New Roman" w:cs="Times New Roman"/>
          <w:b/>
          <w:sz w:val="28"/>
          <w:szCs w:val="28"/>
        </w:rPr>
        <w:t>,</w:t>
      </w:r>
      <w:r w:rsidR="00AE7FE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E7FED" w:rsidRPr="00AE7FED">
        <w:rPr>
          <w:rFonts w:ascii="Times New Roman" w:eastAsiaTheme="minorEastAsia" w:hAnsi="Times New Roman" w:cs="Times New Roman"/>
          <w:sz w:val="28"/>
          <w:szCs w:val="28"/>
        </w:rPr>
        <w:t xml:space="preserve">за 11 месяцев 2020 года </w:t>
      </w:r>
      <w:r w:rsidR="00AE7FED">
        <w:rPr>
          <w:rFonts w:ascii="Times New Roman" w:eastAsiaTheme="minorEastAsia" w:hAnsi="Times New Roman" w:cs="Times New Roman"/>
          <w:sz w:val="28"/>
          <w:szCs w:val="28"/>
        </w:rPr>
        <w:t xml:space="preserve">по </w:t>
      </w:r>
      <w:r w:rsidR="00E85F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263</w:t>
      </w:r>
      <w:r w:rsidR="00AE7FED" w:rsidRPr="00AE7F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E7FED" w:rsidRPr="00AE7FED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материалам на </w:t>
      </w:r>
      <w:r w:rsidR="00AE7FED" w:rsidRPr="00AE7F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общую сумму в размере </w:t>
      </w:r>
      <w:r w:rsidR="00AE7FED" w:rsidRPr="00AE7F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 w:rsidR="00E85FE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3 350 000</w:t>
      </w:r>
      <w:r w:rsidR="00AE7FED" w:rsidRPr="00AE7F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AE7FED" w:rsidRPr="00AE7FED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сомо</w:t>
      </w:r>
      <w:r w:rsidR="002D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AE7FED">
        <w:rPr>
          <w:rFonts w:ascii="Times New Roman" w:eastAsiaTheme="minorEastAsia" w:hAnsi="Times New Roman" w:cs="Times New Roman"/>
          <w:sz w:val="28"/>
          <w:szCs w:val="28"/>
        </w:rPr>
        <w:t>.</w:t>
      </w:r>
      <w:proofErr w:type="gramEnd"/>
    </w:p>
    <w:p w:rsidR="00AE7FED" w:rsidRPr="00AE7FED" w:rsidRDefault="00AE7FED" w:rsidP="00AE7FED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Таким </w:t>
      </w:r>
      <w:r w:rsidR="002D6CF3">
        <w:rPr>
          <w:rFonts w:ascii="Times New Roman" w:eastAsiaTheme="minorEastAsia" w:hAnsi="Times New Roman" w:cs="Times New Roman"/>
          <w:sz w:val="28"/>
          <w:szCs w:val="28"/>
        </w:rPr>
        <w:t>образом,</w:t>
      </w:r>
      <w:r w:rsidR="007A7079">
        <w:rPr>
          <w:rFonts w:ascii="Times New Roman" w:eastAsiaTheme="minorEastAsia" w:hAnsi="Times New Roman" w:cs="Times New Roman"/>
          <w:sz w:val="28"/>
          <w:szCs w:val="28"/>
        </w:rPr>
        <w:t xml:space="preserve"> в среднем в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год </w:t>
      </w:r>
      <w:r w:rsidR="002D6CF3">
        <w:rPr>
          <w:rFonts w:ascii="Times New Roman" w:eastAsiaTheme="minorEastAsia" w:hAnsi="Times New Roman" w:cs="Times New Roman"/>
          <w:sz w:val="28"/>
          <w:szCs w:val="28"/>
        </w:rPr>
        <w:t xml:space="preserve">в целях получения </w:t>
      </w:r>
      <w:r>
        <w:rPr>
          <w:rFonts w:ascii="Times New Roman" w:eastAsiaTheme="minorEastAsia" w:hAnsi="Times New Roman" w:cs="Times New Roman"/>
          <w:sz w:val="28"/>
          <w:szCs w:val="28"/>
        </w:rPr>
        <w:t>единовременн</w:t>
      </w:r>
      <w:r w:rsidR="002D6CF3">
        <w:rPr>
          <w:rFonts w:ascii="Times New Roman" w:eastAsiaTheme="minorEastAsia" w:hAnsi="Times New Roman" w:cs="Times New Roman"/>
          <w:sz w:val="28"/>
          <w:szCs w:val="28"/>
        </w:rPr>
        <w:t>ой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2D6CF3">
        <w:rPr>
          <w:rFonts w:ascii="Times New Roman" w:eastAsiaTheme="minorEastAsia" w:hAnsi="Times New Roman" w:cs="Times New Roman"/>
          <w:sz w:val="28"/>
          <w:szCs w:val="28"/>
        </w:rPr>
        <w:t>выплаты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обращаются </w:t>
      </w:r>
      <w:r w:rsidR="00965F88">
        <w:rPr>
          <w:rFonts w:ascii="Times New Roman" w:eastAsiaTheme="minorEastAsia" w:hAnsi="Times New Roman" w:cs="Times New Roman"/>
          <w:sz w:val="28"/>
          <w:szCs w:val="28"/>
        </w:rPr>
        <w:t>не более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300 граждан.</w:t>
      </w:r>
    </w:p>
    <w:p w:rsidR="00711E0C" w:rsidRPr="00386D50" w:rsidRDefault="00711E0C" w:rsidP="00D6569A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86D50">
        <w:rPr>
          <w:rFonts w:ascii="Times New Roman" w:eastAsiaTheme="minorEastAsia" w:hAnsi="Times New Roman" w:cs="Times New Roman"/>
          <w:sz w:val="28"/>
          <w:szCs w:val="28"/>
        </w:rPr>
        <w:t xml:space="preserve">Согласно </w:t>
      </w:r>
      <w:r w:rsidR="008E3371" w:rsidRPr="00386D50">
        <w:rPr>
          <w:rFonts w:ascii="Times New Roman" w:eastAsiaTheme="minorEastAsia" w:hAnsi="Times New Roman" w:cs="Times New Roman"/>
          <w:sz w:val="28"/>
          <w:szCs w:val="28"/>
        </w:rPr>
        <w:t>действующе</w:t>
      </w:r>
      <w:r w:rsidRPr="00386D50">
        <w:rPr>
          <w:rFonts w:ascii="Times New Roman" w:eastAsiaTheme="minorEastAsia" w:hAnsi="Times New Roman" w:cs="Times New Roman"/>
          <w:sz w:val="28"/>
          <w:szCs w:val="28"/>
        </w:rPr>
        <w:t xml:space="preserve">му постановлению, заявление на получение единовременной выплаты должно быть подано в </w:t>
      </w:r>
      <w:r w:rsidR="00386D50" w:rsidRPr="00386D50">
        <w:rPr>
          <w:rFonts w:ascii="Times New Roman" w:eastAsiaTheme="minorEastAsia" w:hAnsi="Times New Roman" w:cs="Times New Roman"/>
          <w:sz w:val="28"/>
          <w:szCs w:val="28"/>
        </w:rPr>
        <w:t>Информационно-консультационный центр Государственной службы миграции при Правительстве Кыргызской Республики</w:t>
      </w:r>
      <w:r w:rsidRPr="00386D50">
        <w:rPr>
          <w:rFonts w:ascii="Times New Roman" w:eastAsiaTheme="minorEastAsia" w:hAnsi="Times New Roman" w:cs="Times New Roman"/>
          <w:sz w:val="28"/>
          <w:szCs w:val="28"/>
        </w:rPr>
        <w:t xml:space="preserve"> не позднее трех месяцев со дня смерти гражданина Кы</w:t>
      </w:r>
      <w:bookmarkStart w:id="0" w:name="_GoBack"/>
      <w:bookmarkEnd w:id="0"/>
      <w:r w:rsidRPr="00386D50">
        <w:rPr>
          <w:rFonts w:ascii="Times New Roman" w:eastAsiaTheme="minorEastAsia" w:hAnsi="Times New Roman" w:cs="Times New Roman"/>
          <w:sz w:val="28"/>
          <w:szCs w:val="28"/>
        </w:rPr>
        <w:t xml:space="preserve">ргызской Республики. Однако стоит отметить что, имеются многочисленные факты обращения граждани кыргызских </w:t>
      </w:r>
      <w:r w:rsidRPr="00386D50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>диаспор за рубежом</w:t>
      </w:r>
      <w:r w:rsidRPr="00386D50">
        <w:rPr>
          <w:rFonts w:ascii="Times New Roman" w:eastAsiaTheme="minorEastAsia" w:hAnsi="Times New Roman" w:cs="Times New Roman"/>
          <w:sz w:val="28"/>
          <w:szCs w:val="28"/>
        </w:rPr>
        <w:t xml:space="preserve"> по поводу срока подачи заявления. Возмущение граждан связано с тем, что из-за национального характера сообщества, эмоционально-психологического состояния родных и родственников умершего,соблюдения обрядов, традиций и обычаев, проведения следственных мероприятий на местах и обнаружения безвестно отсутствующего умершего по происшествии длительного времени </w:t>
      </w:r>
      <w:r w:rsidRPr="00386D50">
        <w:rPr>
          <w:rFonts w:ascii="Times New Roman" w:hAnsi="Times New Roman" w:cs="Times New Roman"/>
          <w:sz w:val="28"/>
          <w:szCs w:val="28"/>
        </w:rPr>
        <w:t xml:space="preserve">близким родственникам или лицам, осуществившим непосредственные расходы трудно </w:t>
      </w:r>
      <w:r w:rsidRPr="00386D50">
        <w:rPr>
          <w:rFonts w:ascii="Times New Roman" w:eastAsiaTheme="minorEastAsia" w:hAnsi="Times New Roman" w:cs="Times New Roman"/>
          <w:sz w:val="28"/>
          <w:szCs w:val="28"/>
        </w:rPr>
        <w:t>уложиться в сроки, определенные в действующим постановлением.</w:t>
      </w:r>
    </w:p>
    <w:p w:rsidR="00711E0C" w:rsidRDefault="00711E0C" w:rsidP="00D6569A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386D50">
        <w:rPr>
          <w:rFonts w:ascii="Times New Roman" w:eastAsiaTheme="minorEastAsia" w:hAnsi="Times New Roman" w:cs="Times New Roman"/>
          <w:sz w:val="28"/>
          <w:szCs w:val="28"/>
        </w:rPr>
        <w:t xml:space="preserve">Необходимо отметить, что на первом заседании Совета по связям с соотечественниками за рубежом при Президенте Кыргызской Республики, которое состоялось 1-2 августа текущего года, членами Совета и соотечественниками был поднят вопрос получения компенсации в </w:t>
      </w:r>
      <w:r w:rsidR="00455548" w:rsidRPr="00386D50">
        <w:rPr>
          <w:rFonts w:ascii="Times New Roman" w:eastAsiaTheme="minorEastAsia" w:hAnsi="Times New Roman" w:cs="Times New Roman"/>
          <w:sz w:val="28"/>
          <w:szCs w:val="28"/>
        </w:rPr>
        <w:t>иностранном государстве где временно или постоянно пребывал умерший гражданин Кыргызской Республики</w:t>
      </w:r>
      <w:r w:rsidRPr="00386D50">
        <w:rPr>
          <w:rFonts w:ascii="Times New Roman" w:eastAsiaTheme="minorEastAsia" w:hAnsi="Times New Roman" w:cs="Times New Roman"/>
          <w:sz w:val="28"/>
          <w:szCs w:val="28"/>
        </w:rPr>
        <w:t xml:space="preserve">, так как, зачастую родственники не в состоянии оплатить расходы, ввиду того что мигрант являлся единственным </w:t>
      </w:r>
      <w:r w:rsidRPr="00386D50">
        <w:rPr>
          <w:rFonts w:ascii="Times New Roman" w:eastAsiaTheme="minorEastAsia" w:hAnsi="Times New Roman" w:cs="Times New Roman"/>
          <w:sz w:val="28"/>
          <w:szCs w:val="28"/>
        </w:rPr>
        <w:lastRenderedPageBreak/>
        <w:t>кормильцем</w:t>
      </w:r>
      <w:proofErr w:type="gramEnd"/>
      <w:r w:rsidRPr="00386D50">
        <w:rPr>
          <w:rFonts w:ascii="Times New Roman" w:eastAsiaTheme="minorEastAsia" w:hAnsi="Times New Roman" w:cs="Times New Roman"/>
          <w:sz w:val="28"/>
          <w:szCs w:val="28"/>
        </w:rPr>
        <w:t xml:space="preserve"> семьи, также увеличения срока подачи заявления на получение единовременной выплаты с 3 до 6 месяцев.</w:t>
      </w:r>
    </w:p>
    <w:p w:rsidR="00C668D6" w:rsidRPr="00386D50" w:rsidRDefault="00C668D6" w:rsidP="00D6569A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Данный вопрос также был поднят гражданами Кыргызской Республики находящимися в РФ</w:t>
      </w:r>
      <w:r w:rsidR="00D03B5E">
        <w:rPr>
          <w:rFonts w:ascii="Times New Roman" w:eastAsiaTheme="minorEastAsia" w:hAnsi="Times New Roman" w:cs="Times New Roman"/>
          <w:sz w:val="28"/>
          <w:szCs w:val="28"/>
        </w:rPr>
        <w:t>,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а также руководителями и члена</w:t>
      </w:r>
      <w:r w:rsidR="00711E07">
        <w:rPr>
          <w:rFonts w:ascii="Times New Roman" w:eastAsiaTheme="minorEastAsia" w:hAnsi="Times New Roman" w:cs="Times New Roman"/>
          <w:sz w:val="28"/>
          <w:szCs w:val="28"/>
        </w:rPr>
        <w:t>ми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диаспор в РФ, в ходе визита и.о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.п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резидента Кыргызской Республики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Т.Мамытова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в РФ в декабре 2020 года. По итогам визита и на заседании Совета по вопросам миграции, соотечественников и диаспор за рубежом при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Торага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Жогорку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Кенеша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Кыргызской Республики было </w:t>
      </w:r>
      <w:r w:rsidR="00D03B5E">
        <w:rPr>
          <w:rFonts w:ascii="Times New Roman" w:eastAsiaTheme="minorEastAsia" w:hAnsi="Times New Roman" w:cs="Times New Roman"/>
          <w:sz w:val="28"/>
          <w:szCs w:val="28"/>
        </w:rPr>
        <w:t>дано,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поручено в месячный срок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рассмотреть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вопросы выплаты компенсаций за транспор</w:t>
      </w:r>
      <w:r w:rsidR="00711E07">
        <w:rPr>
          <w:rFonts w:ascii="Times New Roman" w:eastAsiaTheme="minorEastAsia" w:hAnsi="Times New Roman" w:cs="Times New Roman"/>
          <w:sz w:val="28"/>
          <w:szCs w:val="28"/>
        </w:rPr>
        <w:t>тировку тел граждан Кыргызской Р</w:t>
      </w:r>
      <w:r>
        <w:rPr>
          <w:rFonts w:ascii="Times New Roman" w:eastAsiaTheme="minorEastAsia" w:hAnsi="Times New Roman" w:cs="Times New Roman"/>
          <w:sz w:val="28"/>
          <w:szCs w:val="28"/>
        </w:rPr>
        <w:t>еспублику на родину.</w:t>
      </w:r>
    </w:p>
    <w:p w:rsidR="00495F51" w:rsidRPr="00386D50" w:rsidRDefault="00711E0C" w:rsidP="008E3371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86D50">
        <w:rPr>
          <w:rFonts w:ascii="Times New Roman" w:eastAsiaTheme="minorEastAsia" w:hAnsi="Times New Roman" w:cs="Times New Roman"/>
          <w:sz w:val="28"/>
          <w:szCs w:val="28"/>
        </w:rPr>
        <w:t>На основании вышеизложенного считаем целесообразным увеличение срок</w:t>
      </w:r>
      <w:r w:rsidR="00965F88">
        <w:rPr>
          <w:rFonts w:ascii="Times New Roman" w:eastAsiaTheme="minorEastAsia" w:hAnsi="Times New Roman" w:cs="Times New Roman"/>
          <w:sz w:val="28"/>
          <w:szCs w:val="28"/>
        </w:rPr>
        <w:t>ов</w:t>
      </w:r>
      <w:r w:rsidRPr="00386D50">
        <w:rPr>
          <w:rFonts w:ascii="Times New Roman" w:eastAsiaTheme="minorEastAsia" w:hAnsi="Times New Roman" w:cs="Times New Roman"/>
          <w:sz w:val="28"/>
          <w:szCs w:val="28"/>
        </w:rPr>
        <w:t xml:space="preserve"> подачи заявления </w:t>
      </w:r>
      <w:r w:rsidR="00965F88">
        <w:rPr>
          <w:rFonts w:ascii="Times New Roman" w:eastAsiaTheme="minorEastAsia" w:hAnsi="Times New Roman" w:cs="Times New Roman"/>
          <w:sz w:val="28"/>
          <w:szCs w:val="28"/>
        </w:rPr>
        <w:t>с 3 до</w:t>
      </w:r>
      <w:r w:rsidRPr="00386D50">
        <w:rPr>
          <w:rFonts w:ascii="Times New Roman" w:eastAsiaTheme="minorEastAsia" w:hAnsi="Times New Roman" w:cs="Times New Roman"/>
          <w:sz w:val="28"/>
          <w:szCs w:val="28"/>
        </w:rPr>
        <w:t xml:space="preserve"> 6 месяцев со дня смерти.</w:t>
      </w:r>
      <w:r w:rsidR="00965F88" w:rsidRPr="00965F8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965F88">
        <w:rPr>
          <w:rFonts w:ascii="Times New Roman" w:eastAsiaTheme="minorEastAsia" w:hAnsi="Times New Roman" w:cs="Times New Roman"/>
          <w:sz w:val="28"/>
          <w:szCs w:val="28"/>
        </w:rPr>
        <w:t xml:space="preserve">А также осуществления выплаты компенсации через Представительство Государственной службы миграции в Российской Федерации, </w:t>
      </w:r>
      <w:r w:rsidR="00965F88" w:rsidRPr="00386D50">
        <w:rPr>
          <w:rFonts w:ascii="Times New Roman" w:eastAsiaTheme="minorEastAsia" w:hAnsi="Times New Roman" w:cs="Times New Roman"/>
          <w:sz w:val="28"/>
          <w:szCs w:val="28"/>
        </w:rPr>
        <w:t>где временно или постоянно пребывал умерший гражданин Кыргызской Республики</w:t>
      </w:r>
      <w:r w:rsidR="00965F88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8E3371" w:rsidRPr="00386D50" w:rsidRDefault="008E3371" w:rsidP="008E3371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86D50">
        <w:rPr>
          <w:rFonts w:ascii="Times New Roman" w:eastAsiaTheme="minorEastAsia" w:hAnsi="Times New Roman" w:cs="Times New Roman"/>
          <w:sz w:val="28"/>
          <w:szCs w:val="28"/>
        </w:rPr>
        <w:t xml:space="preserve">Одобрение указанного проекта подзаконного акта даст возможность </w:t>
      </w:r>
      <w:r w:rsidR="00D03B5E">
        <w:rPr>
          <w:rFonts w:ascii="Times New Roman" w:eastAsiaTheme="minorEastAsia" w:hAnsi="Times New Roman" w:cs="Times New Roman"/>
          <w:sz w:val="28"/>
          <w:szCs w:val="28"/>
        </w:rPr>
        <w:t xml:space="preserve">оперативно выплачивать компенсации родственникам умерших граждан, тем самым </w:t>
      </w:r>
      <w:r w:rsidRPr="00386D50">
        <w:rPr>
          <w:rFonts w:ascii="Times New Roman" w:eastAsiaTheme="minorEastAsia" w:hAnsi="Times New Roman" w:cs="Times New Roman"/>
          <w:sz w:val="28"/>
          <w:szCs w:val="28"/>
        </w:rPr>
        <w:t>оказать поддержку со стороны государства, потерявшим своих близких, а порой и единственного кормильца</w:t>
      </w:r>
      <w:r w:rsidR="00D03B5E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386D50" w:rsidRPr="00386D50" w:rsidRDefault="00386D50" w:rsidP="00386D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86D50">
        <w:rPr>
          <w:rFonts w:ascii="Times New Roman" w:hAnsi="Times New Roman" w:cs="Times New Roman"/>
          <w:sz w:val="28"/>
          <w:szCs w:val="28"/>
          <w:shd w:val="clear" w:color="auto" w:fill="FFFFFF"/>
        </w:rPr>
        <w:t>Принятие данного проекта постановления не повлечет необходимость внесения поправок в другие нормативные правовые акты.</w:t>
      </w:r>
    </w:p>
    <w:p w:rsidR="008E3371" w:rsidRPr="00386D50" w:rsidRDefault="008E3371" w:rsidP="008E3371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382531" w:rsidRPr="00386D50" w:rsidRDefault="00AF399A" w:rsidP="008E3371">
      <w:pPr>
        <w:pStyle w:val="a6"/>
        <w:numPr>
          <w:ilvl w:val="0"/>
          <w:numId w:val="2"/>
        </w:numPr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6D50">
        <w:rPr>
          <w:rFonts w:ascii="Times New Roman" w:hAnsi="Times New Roman" w:cs="Times New Roman"/>
          <w:b/>
          <w:sz w:val="28"/>
          <w:szCs w:val="28"/>
        </w:rPr>
        <w:t xml:space="preserve">Прогнозы возможных социальных, экономических, правовых, правозащитных, гендерных, экологических, коррупционных последствий </w:t>
      </w:r>
    </w:p>
    <w:p w:rsidR="00AF399A" w:rsidRPr="00386D50" w:rsidRDefault="00C059B4" w:rsidP="008E33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6D50">
        <w:rPr>
          <w:rFonts w:ascii="Times New Roman" w:hAnsi="Times New Roman" w:cs="Times New Roman"/>
          <w:sz w:val="28"/>
          <w:szCs w:val="28"/>
        </w:rPr>
        <w:t>Действие данного проекта постановления Правительства Кыргызской Республики не имеет возможных социальных, экономических, правовых, правозащитных, гендерных, экологических, коррупционных последствий.</w:t>
      </w:r>
    </w:p>
    <w:p w:rsidR="00607FE4" w:rsidRPr="00386D50" w:rsidRDefault="00607FE4" w:rsidP="00607FE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F399A" w:rsidRPr="00386D50" w:rsidRDefault="00711E0C" w:rsidP="00AF399A">
      <w:pPr>
        <w:spacing w:after="60"/>
        <w:ind w:firstLine="567"/>
        <w:rPr>
          <w:rFonts w:ascii="Times New Roman" w:hAnsi="Times New Roman" w:cs="Times New Roman"/>
          <w:sz w:val="28"/>
          <w:szCs w:val="28"/>
        </w:rPr>
      </w:pPr>
      <w:r w:rsidRPr="00386D50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AF399A" w:rsidRPr="00386D50">
        <w:rPr>
          <w:rFonts w:ascii="Times New Roman" w:hAnsi="Times New Roman" w:cs="Times New Roman"/>
          <w:b/>
          <w:bCs/>
          <w:sz w:val="28"/>
          <w:szCs w:val="28"/>
        </w:rPr>
        <w:t>. Анализ соответствия проекта законодательству</w:t>
      </w:r>
    </w:p>
    <w:p w:rsidR="00AF399A" w:rsidRPr="00386D50" w:rsidRDefault="00AF399A" w:rsidP="00AF39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6D50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</w:t>
      </w:r>
      <w:r w:rsidR="001668A2" w:rsidRPr="00386D50">
        <w:rPr>
          <w:rFonts w:ascii="Times New Roman" w:hAnsi="Times New Roman" w:cs="Times New Roman"/>
          <w:sz w:val="28"/>
          <w:szCs w:val="28"/>
          <w:lang w:val="ky-KG"/>
        </w:rPr>
        <w:t>ов</w:t>
      </w:r>
      <w:r w:rsidRPr="00386D50">
        <w:rPr>
          <w:rFonts w:ascii="Times New Roman" w:hAnsi="Times New Roman" w:cs="Times New Roman"/>
          <w:sz w:val="28"/>
          <w:szCs w:val="28"/>
        </w:rPr>
        <w:t>, участницей которых является Кыргызская Республика.</w:t>
      </w:r>
    </w:p>
    <w:p w:rsidR="00AF399A" w:rsidRPr="00386D50" w:rsidRDefault="00AF399A" w:rsidP="008E33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99A" w:rsidRPr="00386D50" w:rsidRDefault="00C668D6" w:rsidP="00AF399A">
      <w:pPr>
        <w:spacing w:after="6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AF399A" w:rsidRPr="00386D50">
        <w:rPr>
          <w:rFonts w:ascii="Times New Roman" w:hAnsi="Times New Roman" w:cs="Times New Roman"/>
          <w:b/>
          <w:bCs/>
          <w:sz w:val="28"/>
          <w:szCs w:val="28"/>
        </w:rPr>
        <w:t>. Информация об анализе регулятивного воздействия</w:t>
      </w:r>
    </w:p>
    <w:p w:rsidR="00AF399A" w:rsidRPr="00386D50" w:rsidRDefault="00AF399A" w:rsidP="00AF39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6D50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AF399A" w:rsidRPr="00386D50" w:rsidRDefault="00AF399A" w:rsidP="00AF39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668D6" w:rsidRPr="00A2692C" w:rsidRDefault="00C668D6" w:rsidP="00C668D6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A2692C">
        <w:rPr>
          <w:rFonts w:ascii="Times New Roman" w:hAnsi="Times New Roman" w:cs="Times New Roman"/>
          <w:b/>
          <w:sz w:val="28"/>
          <w:szCs w:val="28"/>
        </w:rPr>
        <w:t>. Информация о результатах общественного обсуждения</w:t>
      </w:r>
    </w:p>
    <w:p w:rsidR="00C668D6" w:rsidRDefault="00C668D6" w:rsidP="00C668D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692C">
        <w:rPr>
          <w:rFonts w:ascii="Times New Roman" w:hAnsi="Times New Roman" w:cs="Times New Roman"/>
          <w:sz w:val="28"/>
          <w:szCs w:val="28"/>
        </w:rPr>
        <w:lastRenderedPageBreak/>
        <w:t>В соответствии со статьей 22 Закона «О нормативных правовых актах Кыргызской Республики» настоящий проект распоряжения Правительства Кыргызской Республики не требует проведения процедуры общественного обсуждения.</w:t>
      </w:r>
    </w:p>
    <w:p w:rsidR="00C668D6" w:rsidRPr="00A2692C" w:rsidRDefault="00C668D6" w:rsidP="00C668D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668D6" w:rsidRDefault="00C668D6" w:rsidP="00C668D6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C668D6" w:rsidRPr="00574336" w:rsidRDefault="00C668D6" w:rsidP="00C668D6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574336">
        <w:rPr>
          <w:rFonts w:ascii="Times New Roman" w:hAnsi="Times New Roman" w:cs="Times New Roman"/>
          <w:b/>
          <w:sz w:val="28"/>
          <w:szCs w:val="28"/>
        </w:rPr>
        <w:t>. Информация о необходимости и источниках финансирования</w:t>
      </w:r>
    </w:p>
    <w:p w:rsidR="00C668D6" w:rsidRPr="00574336" w:rsidRDefault="00C668D6" w:rsidP="00C668D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336">
        <w:rPr>
          <w:rFonts w:ascii="Times New Roman" w:hAnsi="Times New Roman" w:cs="Times New Roman"/>
          <w:sz w:val="28"/>
          <w:szCs w:val="28"/>
        </w:rPr>
        <w:t>Принятие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4336">
        <w:rPr>
          <w:rFonts w:ascii="Times New Roman" w:hAnsi="Times New Roman" w:cs="Times New Roman"/>
          <w:sz w:val="28"/>
          <w:szCs w:val="28"/>
        </w:rPr>
        <w:t>проекта не повлечет дополнительных финансовых затрат из республиканского бюджета.</w:t>
      </w:r>
    </w:p>
    <w:p w:rsidR="00C668D6" w:rsidRPr="00574336" w:rsidRDefault="00C668D6" w:rsidP="00C668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668D6" w:rsidRPr="00574336" w:rsidRDefault="00C668D6" w:rsidP="00C668D6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574336">
        <w:rPr>
          <w:rFonts w:ascii="Times New Roman" w:hAnsi="Times New Roman" w:cs="Times New Roman"/>
          <w:b/>
          <w:bCs/>
          <w:sz w:val="28"/>
          <w:szCs w:val="28"/>
        </w:rPr>
        <w:t>. Информация об анализе регулятивного воздействия</w:t>
      </w:r>
    </w:p>
    <w:p w:rsidR="00C668D6" w:rsidRPr="00574336" w:rsidRDefault="00C668D6" w:rsidP="00C668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336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C668D6" w:rsidRPr="00386D50" w:rsidRDefault="00C668D6" w:rsidP="00AF39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1518" w:rsidRDefault="00011518" w:rsidP="000B63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11E07" w:rsidRPr="00386D50" w:rsidRDefault="00711E07" w:rsidP="000B63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80279" w:rsidRPr="00386D50" w:rsidRDefault="00650973" w:rsidP="00780279">
      <w:pPr>
        <w:spacing w:after="0" w:line="240" w:lineRule="auto"/>
        <w:rPr>
          <w:rStyle w:val="apple-style-span"/>
          <w:rFonts w:ascii="Times New Roman" w:hAnsi="Times New Roman"/>
          <w:b/>
          <w:sz w:val="28"/>
          <w:szCs w:val="28"/>
          <w:shd w:val="clear" w:color="auto" w:fill="FFFFFF"/>
        </w:rPr>
      </w:pPr>
      <w:r w:rsidRPr="00386D50">
        <w:rPr>
          <w:rStyle w:val="apple-style-span"/>
          <w:rFonts w:ascii="Times New Roman" w:hAnsi="Times New Roman"/>
          <w:b/>
          <w:sz w:val="28"/>
          <w:szCs w:val="28"/>
          <w:shd w:val="clear" w:color="auto" w:fill="FFFFFF"/>
        </w:rPr>
        <w:t>Председатель</w:t>
      </w:r>
      <w:r w:rsidR="00780279" w:rsidRPr="00386D50">
        <w:rPr>
          <w:rStyle w:val="apple-style-span"/>
          <w:rFonts w:ascii="Times New Roman" w:hAnsi="Times New Roman"/>
          <w:b/>
          <w:sz w:val="28"/>
          <w:szCs w:val="28"/>
          <w:shd w:val="clear" w:color="auto" w:fill="FFFFFF"/>
        </w:rPr>
        <w:t>Государственной</w:t>
      </w:r>
    </w:p>
    <w:p w:rsidR="00780279" w:rsidRPr="00386D50" w:rsidRDefault="00780279" w:rsidP="00780279">
      <w:pPr>
        <w:spacing w:after="0" w:line="240" w:lineRule="auto"/>
        <w:rPr>
          <w:rStyle w:val="apple-style-span"/>
          <w:rFonts w:ascii="Times New Roman" w:hAnsi="Times New Roman"/>
          <w:b/>
          <w:sz w:val="28"/>
          <w:szCs w:val="28"/>
          <w:shd w:val="clear" w:color="auto" w:fill="FFFFFF"/>
        </w:rPr>
      </w:pPr>
      <w:r w:rsidRPr="00386D50">
        <w:rPr>
          <w:rStyle w:val="apple-style-span"/>
          <w:rFonts w:ascii="Times New Roman" w:hAnsi="Times New Roman"/>
          <w:b/>
          <w:sz w:val="28"/>
          <w:szCs w:val="28"/>
          <w:shd w:val="clear" w:color="auto" w:fill="FFFFFF"/>
        </w:rPr>
        <w:t xml:space="preserve">службы миграции при Правительстве </w:t>
      </w:r>
    </w:p>
    <w:p w:rsidR="00780279" w:rsidRPr="00386D50" w:rsidRDefault="00780279" w:rsidP="00780279">
      <w:pPr>
        <w:spacing w:after="0" w:line="240" w:lineRule="auto"/>
        <w:rPr>
          <w:rStyle w:val="apple-style-span"/>
          <w:rFonts w:ascii="Times New Roman" w:hAnsi="Times New Roman"/>
          <w:b/>
          <w:sz w:val="28"/>
          <w:szCs w:val="28"/>
          <w:shd w:val="clear" w:color="auto" w:fill="FFFFFF"/>
        </w:rPr>
      </w:pPr>
      <w:r w:rsidRPr="00386D50">
        <w:rPr>
          <w:rStyle w:val="apple-style-span"/>
          <w:rFonts w:ascii="Times New Roman" w:hAnsi="Times New Roman"/>
          <w:b/>
          <w:sz w:val="28"/>
          <w:szCs w:val="28"/>
          <w:shd w:val="clear" w:color="auto" w:fill="FFFFFF"/>
        </w:rPr>
        <w:t xml:space="preserve">Кыргызской Республики                                                          </w:t>
      </w:r>
      <w:proofErr w:type="spellStart"/>
      <w:r w:rsidR="00AE7FED">
        <w:rPr>
          <w:rStyle w:val="apple-style-span"/>
          <w:rFonts w:ascii="Times New Roman" w:hAnsi="Times New Roman"/>
          <w:b/>
          <w:sz w:val="28"/>
          <w:szCs w:val="28"/>
          <w:shd w:val="clear" w:color="auto" w:fill="FFFFFF"/>
        </w:rPr>
        <w:t>Т.Каймазаров</w:t>
      </w:r>
      <w:proofErr w:type="spellEnd"/>
    </w:p>
    <w:p w:rsidR="00A66382" w:rsidRPr="00607FE4" w:rsidRDefault="00A66382" w:rsidP="00780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66382" w:rsidRPr="00607FE4" w:rsidSect="00322C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2D174B"/>
    <w:multiLevelType w:val="hybridMultilevel"/>
    <w:tmpl w:val="CC14C4FE"/>
    <w:lvl w:ilvl="0" w:tplc="F7EA6D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1FF025F"/>
    <w:multiLevelType w:val="hybridMultilevel"/>
    <w:tmpl w:val="2D162216"/>
    <w:lvl w:ilvl="0" w:tplc="1940EB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B63E1"/>
    <w:rsid w:val="00011518"/>
    <w:rsid w:val="00022ACD"/>
    <w:rsid w:val="000B63E1"/>
    <w:rsid w:val="000E6121"/>
    <w:rsid w:val="00104062"/>
    <w:rsid w:val="00122B7F"/>
    <w:rsid w:val="00163823"/>
    <w:rsid w:val="001668A2"/>
    <w:rsid w:val="001C1D5C"/>
    <w:rsid w:val="001E7D11"/>
    <w:rsid w:val="00203042"/>
    <w:rsid w:val="00226655"/>
    <w:rsid w:val="0027530D"/>
    <w:rsid w:val="002D6CF3"/>
    <w:rsid w:val="002E01AF"/>
    <w:rsid w:val="00313DB7"/>
    <w:rsid w:val="00322C61"/>
    <w:rsid w:val="00382531"/>
    <w:rsid w:val="00386D50"/>
    <w:rsid w:val="003A6D22"/>
    <w:rsid w:val="004429F2"/>
    <w:rsid w:val="00455548"/>
    <w:rsid w:val="00495F51"/>
    <w:rsid w:val="004B4A5E"/>
    <w:rsid w:val="00531608"/>
    <w:rsid w:val="00607FE4"/>
    <w:rsid w:val="006256D0"/>
    <w:rsid w:val="0063159A"/>
    <w:rsid w:val="00650973"/>
    <w:rsid w:val="00711E07"/>
    <w:rsid w:val="00711E0C"/>
    <w:rsid w:val="00775EA1"/>
    <w:rsid w:val="00780279"/>
    <w:rsid w:val="007A7079"/>
    <w:rsid w:val="007E6BB0"/>
    <w:rsid w:val="008A33F6"/>
    <w:rsid w:val="008E3371"/>
    <w:rsid w:val="008F6E06"/>
    <w:rsid w:val="00914B80"/>
    <w:rsid w:val="00931414"/>
    <w:rsid w:val="009336CF"/>
    <w:rsid w:val="00962B8E"/>
    <w:rsid w:val="00965F88"/>
    <w:rsid w:val="009B5883"/>
    <w:rsid w:val="00A66382"/>
    <w:rsid w:val="00A7376E"/>
    <w:rsid w:val="00A8355B"/>
    <w:rsid w:val="00AC53AC"/>
    <w:rsid w:val="00AC789A"/>
    <w:rsid w:val="00AE7FED"/>
    <w:rsid w:val="00AF399A"/>
    <w:rsid w:val="00B11D72"/>
    <w:rsid w:val="00B33C5F"/>
    <w:rsid w:val="00B613FF"/>
    <w:rsid w:val="00B7658D"/>
    <w:rsid w:val="00BE1004"/>
    <w:rsid w:val="00C059B4"/>
    <w:rsid w:val="00C5684A"/>
    <w:rsid w:val="00C668D6"/>
    <w:rsid w:val="00CE18D3"/>
    <w:rsid w:val="00D0280E"/>
    <w:rsid w:val="00D03B5E"/>
    <w:rsid w:val="00D6569A"/>
    <w:rsid w:val="00D70EE2"/>
    <w:rsid w:val="00E20E89"/>
    <w:rsid w:val="00E32E38"/>
    <w:rsid w:val="00E64785"/>
    <w:rsid w:val="00E82BBB"/>
    <w:rsid w:val="00E85FEB"/>
    <w:rsid w:val="00EA25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3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0B63E1"/>
    <w:rPr>
      <w:rFonts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CE1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E18D3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rsid w:val="000115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11518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01151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313DB7"/>
    <w:pPr>
      <w:ind w:left="720"/>
      <w:contextualSpacing/>
    </w:pPr>
  </w:style>
  <w:style w:type="paragraph" w:styleId="a7">
    <w:name w:val="No Spacing"/>
    <w:uiPriority w:val="1"/>
    <w:qFormat/>
    <w:rsid w:val="008F6E0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Улан Шамшиев</dc:creator>
  <cp:lastModifiedBy>Mydocuments</cp:lastModifiedBy>
  <cp:revision>5</cp:revision>
  <cp:lastPrinted>2018-01-16T10:28:00Z</cp:lastPrinted>
  <dcterms:created xsi:type="dcterms:W3CDTF">2020-12-11T05:33:00Z</dcterms:created>
  <dcterms:modified xsi:type="dcterms:W3CDTF">2021-01-13T04:59:00Z</dcterms:modified>
</cp:coreProperties>
</file>